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55D" w:rsidRPr="000A2983" w:rsidRDefault="0049055D" w:rsidP="0049055D">
      <w:pPr>
        <w:pStyle w:val="Heading2"/>
      </w:pPr>
      <w:r>
        <w:t>Autumn Beach Clean Series</w:t>
      </w:r>
      <w:r w:rsidRPr="000A2983">
        <w:t xml:space="preserve"> Schedule</w:t>
      </w:r>
      <w:r>
        <w:t xml:space="preserve"> </w:t>
      </w:r>
    </w:p>
    <w:p w:rsidR="0049055D" w:rsidRPr="000A2983" w:rsidRDefault="0049055D" w:rsidP="0049055D">
      <w:pPr>
        <w:rPr>
          <w:sz w:val="22"/>
          <w:szCs w:val="22"/>
        </w:rPr>
      </w:pPr>
      <w:r w:rsidRPr="000A2983">
        <w:rPr>
          <w:sz w:val="22"/>
          <w:szCs w:val="22"/>
        </w:rPr>
        <w:t>Please note that this is intended purely as a guidance document. Adjust all names, timings and locations to meet your event requirements.</w:t>
      </w:r>
    </w:p>
    <w:p w:rsidR="0049055D" w:rsidRPr="000A2983" w:rsidRDefault="0049055D" w:rsidP="0049055D">
      <w:pPr>
        <w:rPr>
          <w:sz w:val="22"/>
          <w:szCs w:val="22"/>
        </w:rPr>
      </w:pPr>
    </w:p>
    <w:p w:rsidR="0049055D" w:rsidRPr="000A2983" w:rsidRDefault="0049055D" w:rsidP="0049055D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0A2983">
        <w:rPr>
          <w:b/>
          <w:sz w:val="22"/>
          <w:szCs w:val="22"/>
        </w:rPr>
        <w:t>10am</w:t>
      </w:r>
      <w:r w:rsidRPr="000A2983">
        <w:rPr>
          <w:sz w:val="22"/>
          <w:szCs w:val="22"/>
        </w:rPr>
        <w:t xml:space="preserve"> – </w:t>
      </w:r>
      <w:r w:rsidRPr="000A2983">
        <w:rPr>
          <w:b/>
          <w:sz w:val="22"/>
          <w:szCs w:val="22"/>
        </w:rPr>
        <w:t>ARRIVE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0A2983">
        <w:rPr>
          <w:sz w:val="22"/>
          <w:szCs w:val="22"/>
        </w:rPr>
        <w:t>SAS Staff/Rep/Lead Volunteer arrives at beach location</w:t>
      </w:r>
    </w:p>
    <w:p w:rsidR="0049055D" w:rsidRPr="000A2983" w:rsidRDefault="0049055D" w:rsidP="0049055D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0A2983">
        <w:rPr>
          <w:b/>
          <w:sz w:val="22"/>
          <w:szCs w:val="22"/>
        </w:rPr>
        <w:t>10.15 – 10.45</w:t>
      </w:r>
      <w:r>
        <w:rPr>
          <w:b/>
          <w:sz w:val="22"/>
          <w:szCs w:val="22"/>
        </w:rPr>
        <w:t xml:space="preserve"> -SETUP</w:t>
      </w:r>
      <w:r>
        <w:rPr>
          <w:sz w:val="22"/>
          <w:szCs w:val="22"/>
        </w:rPr>
        <w:br/>
      </w:r>
      <w:r w:rsidRPr="000A2983">
        <w:rPr>
          <w:sz w:val="22"/>
          <w:szCs w:val="22"/>
        </w:rPr>
        <w:t>SAS Staff/Rep/Lead Volunteer sets up beach clean event</w:t>
      </w:r>
    </w:p>
    <w:p w:rsidR="0049055D" w:rsidRPr="000A2983" w:rsidRDefault="0049055D" w:rsidP="0049055D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0A2983">
        <w:rPr>
          <w:b/>
          <w:sz w:val="22"/>
          <w:szCs w:val="22"/>
        </w:rPr>
        <w:t>10.45 – 11.15</w:t>
      </w:r>
      <w:r w:rsidRPr="000A2983">
        <w:rPr>
          <w:sz w:val="22"/>
          <w:szCs w:val="22"/>
        </w:rPr>
        <w:t xml:space="preserve"> – </w:t>
      </w:r>
      <w:r w:rsidRPr="000A2983">
        <w:rPr>
          <w:b/>
          <w:sz w:val="22"/>
          <w:szCs w:val="22"/>
        </w:rPr>
        <w:t>GREET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Greet</w:t>
      </w:r>
      <w:proofErr w:type="spellEnd"/>
      <w:r>
        <w:rPr>
          <w:sz w:val="22"/>
          <w:szCs w:val="22"/>
        </w:rPr>
        <w:t xml:space="preserve"> and </w:t>
      </w:r>
      <w:r w:rsidRPr="000A2983">
        <w:rPr>
          <w:sz w:val="22"/>
          <w:szCs w:val="22"/>
        </w:rPr>
        <w:t>sign–in volunteers</w:t>
      </w:r>
    </w:p>
    <w:p w:rsidR="0049055D" w:rsidRPr="000A2983" w:rsidRDefault="0049055D" w:rsidP="0049055D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0A2983">
        <w:rPr>
          <w:b/>
          <w:sz w:val="22"/>
          <w:szCs w:val="22"/>
        </w:rPr>
        <w:t>11.15 – 11.25</w:t>
      </w:r>
      <w:r>
        <w:rPr>
          <w:b/>
          <w:sz w:val="22"/>
          <w:szCs w:val="22"/>
        </w:rPr>
        <w:t xml:space="preserve"> - BRIEF</w:t>
      </w:r>
      <w:r>
        <w:rPr>
          <w:sz w:val="22"/>
          <w:szCs w:val="22"/>
        </w:rPr>
        <w:br/>
      </w:r>
      <w:r w:rsidRPr="000A2983">
        <w:rPr>
          <w:sz w:val="22"/>
          <w:szCs w:val="22"/>
        </w:rPr>
        <w:t>SAS Staff/Rep/Lead Volunteer deliver safety briefing and educational talk</w:t>
      </w:r>
    </w:p>
    <w:p w:rsidR="0049055D" w:rsidRPr="000A2983" w:rsidRDefault="0049055D" w:rsidP="0049055D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11.30 - PHOTO</w:t>
      </w:r>
      <w:r>
        <w:rPr>
          <w:b/>
          <w:sz w:val="22"/>
          <w:szCs w:val="22"/>
        </w:rPr>
        <w:br/>
      </w:r>
      <w:r w:rsidRPr="00D45949">
        <w:rPr>
          <w:sz w:val="22"/>
          <w:szCs w:val="22"/>
        </w:rPr>
        <w:t>Take a group photograph</w:t>
      </w:r>
      <w:r>
        <w:rPr>
          <w:b/>
          <w:sz w:val="22"/>
          <w:szCs w:val="22"/>
        </w:rPr>
        <w:t xml:space="preserve"> </w:t>
      </w:r>
    </w:p>
    <w:p w:rsidR="0049055D" w:rsidRPr="000A2983" w:rsidRDefault="0049055D" w:rsidP="0049055D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0A2983">
        <w:rPr>
          <w:b/>
          <w:sz w:val="22"/>
          <w:szCs w:val="22"/>
        </w:rPr>
        <w:t>11.31 – 12.45</w:t>
      </w:r>
      <w:r w:rsidRPr="000A2983">
        <w:rPr>
          <w:sz w:val="22"/>
          <w:szCs w:val="22"/>
        </w:rPr>
        <w:t xml:space="preserve"> – </w:t>
      </w:r>
      <w:r w:rsidRPr="000A2983">
        <w:rPr>
          <w:b/>
          <w:sz w:val="22"/>
          <w:szCs w:val="22"/>
        </w:rPr>
        <w:t>BEACH CLEAN</w:t>
      </w:r>
      <w:r w:rsidRPr="000A2983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0A2983">
        <w:rPr>
          <w:sz w:val="22"/>
          <w:szCs w:val="22"/>
        </w:rPr>
        <w:t>(ensure volunteers know what time the clean finishes)</w:t>
      </w:r>
    </w:p>
    <w:p w:rsidR="0049055D" w:rsidRPr="000A2983" w:rsidRDefault="0049055D" w:rsidP="0049055D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0A2983">
        <w:rPr>
          <w:b/>
          <w:sz w:val="22"/>
          <w:szCs w:val="22"/>
        </w:rPr>
        <w:t>12.45 – 13.00</w:t>
      </w:r>
      <w:r>
        <w:rPr>
          <w:b/>
          <w:sz w:val="22"/>
          <w:szCs w:val="22"/>
        </w:rPr>
        <w:t xml:space="preserve"> – ROUND-UP</w:t>
      </w:r>
      <w:r>
        <w:rPr>
          <w:sz w:val="22"/>
          <w:szCs w:val="22"/>
        </w:rPr>
        <w:br/>
      </w:r>
      <w:r w:rsidRPr="000A2983">
        <w:rPr>
          <w:sz w:val="22"/>
          <w:szCs w:val="22"/>
        </w:rPr>
        <w:t xml:space="preserve">Beach clean Round-up – Aim to have volunteers help to recycle plastic bottles, weigh the litter (or count full bags), take some photos and carry the bags to the council litter point. </w:t>
      </w:r>
    </w:p>
    <w:p w:rsidR="0049055D" w:rsidRPr="000A2983" w:rsidRDefault="0049055D" w:rsidP="0049055D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0A2983">
        <w:rPr>
          <w:b/>
          <w:sz w:val="22"/>
          <w:szCs w:val="22"/>
        </w:rPr>
        <w:t>13.00 –</w:t>
      </w:r>
      <w:r w:rsidRPr="000A2983">
        <w:rPr>
          <w:sz w:val="22"/>
          <w:szCs w:val="22"/>
        </w:rPr>
        <w:t xml:space="preserve"> </w:t>
      </w:r>
      <w:r w:rsidRPr="000A2983">
        <w:rPr>
          <w:b/>
          <w:sz w:val="22"/>
          <w:szCs w:val="22"/>
        </w:rPr>
        <w:t>THANK YOUR VOLUNTEERS!</w:t>
      </w:r>
      <w:r w:rsidRPr="000A2983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0A2983">
        <w:rPr>
          <w:sz w:val="22"/>
          <w:szCs w:val="22"/>
        </w:rPr>
        <w:t>Pack down (leave no trace) and head home safe in the knowledge that you have made a real and noticeable to the health of your beach.</w:t>
      </w:r>
    </w:p>
    <w:p w:rsidR="0049055D" w:rsidRPr="000A2983" w:rsidRDefault="0049055D" w:rsidP="0049055D">
      <w:pPr>
        <w:spacing w:line="276" w:lineRule="auto"/>
        <w:rPr>
          <w:sz w:val="22"/>
          <w:szCs w:val="22"/>
        </w:rPr>
      </w:pPr>
    </w:p>
    <w:p w:rsidR="0049055D" w:rsidRPr="000A2983" w:rsidRDefault="0049055D" w:rsidP="0049055D">
      <w:pPr>
        <w:spacing w:line="276" w:lineRule="auto"/>
        <w:rPr>
          <w:sz w:val="22"/>
          <w:szCs w:val="22"/>
        </w:rPr>
      </w:pPr>
      <w:r w:rsidRPr="000A2983">
        <w:rPr>
          <w:sz w:val="22"/>
          <w:szCs w:val="22"/>
        </w:rPr>
        <w:t>Thanks,</w:t>
      </w:r>
    </w:p>
    <w:p w:rsidR="0049055D" w:rsidRPr="000A2983" w:rsidRDefault="0049055D" w:rsidP="0049055D">
      <w:pPr>
        <w:spacing w:line="276" w:lineRule="auto"/>
        <w:rPr>
          <w:sz w:val="22"/>
          <w:szCs w:val="22"/>
        </w:rPr>
      </w:pPr>
      <w:r w:rsidRPr="000A2983">
        <w:rPr>
          <w:sz w:val="22"/>
          <w:szCs w:val="22"/>
        </w:rPr>
        <w:t>SAS</w:t>
      </w:r>
    </w:p>
    <w:p w:rsidR="00E71E3C" w:rsidRDefault="00E71E3C">
      <w:bookmarkStart w:id="0" w:name="_GoBack"/>
      <w:bookmarkEnd w:id="0"/>
    </w:p>
    <w:sectPr w:rsidR="00E71E3C">
      <w:headerReference w:type="default" r:id="rId6"/>
      <w:footerReference w:type="default" r:id="rId7"/>
      <w:pgSz w:w="11900" w:h="16840"/>
      <w:pgMar w:top="3402" w:right="1701" w:bottom="3402" w:left="1701" w:header="0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3F7" w:rsidRDefault="0049055D" w:rsidP="00CF767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-1035685</wp:posOffset>
          </wp:positionV>
          <wp:extent cx="3238500" cy="1625600"/>
          <wp:effectExtent l="0" t="0" r="0" b="0"/>
          <wp:wrapNone/>
          <wp:docPr id="2" name="Picture 2" descr="letter bot lef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 bot lef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6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3314700</wp:posOffset>
          </wp:positionH>
          <wp:positionV relativeFrom="paragraph">
            <wp:posOffset>-2407285</wp:posOffset>
          </wp:positionV>
          <wp:extent cx="3238500" cy="3098800"/>
          <wp:effectExtent l="0" t="0" r="0" b="6350"/>
          <wp:wrapNone/>
          <wp:docPr id="1" name="Picture 1" descr="let bot righ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 bot right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30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3F7" w:rsidRDefault="0049055D" w:rsidP="00CF767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0</wp:posOffset>
          </wp:positionV>
          <wp:extent cx="7581900" cy="2095500"/>
          <wp:effectExtent l="0" t="0" r="0" b="0"/>
          <wp:wrapNone/>
          <wp:docPr id="3" name="Picture 3" descr="letter to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 top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09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10EB8"/>
    <w:multiLevelType w:val="hybridMultilevel"/>
    <w:tmpl w:val="BA363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5D"/>
    <w:rsid w:val="0049055D"/>
    <w:rsid w:val="00E7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55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49055D"/>
    <w:pPr>
      <w:keepNext/>
      <w:spacing w:before="240" w:after="60"/>
      <w:outlineLvl w:val="1"/>
    </w:pPr>
    <w:rPr>
      <w:rFonts w:eastAsia="Arial Unicode MS"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9055D"/>
    <w:rPr>
      <w:rFonts w:ascii="Calibri" w:eastAsia="Arial Unicode MS" w:hAnsi="Calibri" w:cs="Arial"/>
      <w:b/>
      <w:bCs/>
      <w:iCs/>
      <w:sz w:val="28"/>
      <w:szCs w:val="28"/>
    </w:rPr>
  </w:style>
  <w:style w:type="paragraph" w:styleId="Header">
    <w:name w:val="header"/>
    <w:basedOn w:val="Normal"/>
    <w:link w:val="HeaderChar"/>
    <w:semiHidden/>
    <w:rsid w:val="004905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49055D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4905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49055D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55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49055D"/>
    <w:pPr>
      <w:keepNext/>
      <w:spacing w:before="240" w:after="60"/>
      <w:outlineLvl w:val="1"/>
    </w:pPr>
    <w:rPr>
      <w:rFonts w:eastAsia="Arial Unicode MS"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9055D"/>
    <w:rPr>
      <w:rFonts w:ascii="Calibri" w:eastAsia="Arial Unicode MS" w:hAnsi="Calibri" w:cs="Arial"/>
      <w:b/>
      <w:bCs/>
      <w:iCs/>
      <w:sz w:val="28"/>
      <w:szCs w:val="28"/>
    </w:rPr>
  </w:style>
  <w:style w:type="paragraph" w:styleId="Header">
    <w:name w:val="header"/>
    <w:basedOn w:val="Normal"/>
    <w:link w:val="HeaderChar"/>
    <w:semiHidden/>
    <w:rsid w:val="004905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49055D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4905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49055D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leticiahooper</dc:creator>
  <cp:lastModifiedBy>leticiahooper</cp:lastModifiedBy>
  <cp:revision>1</cp:revision>
  <dcterms:created xsi:type="dcterms:W3CDTF">2014-09-01T11:32:00Z</dcterms:created>
  <dcterms:modified xsi:type="dcterms:W3CDTF">2014-09-01T11:32:00Z</dcterms:modified>
</cp:coreProperties>
</file>